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A71B" w14:textId="769FAEB9" w:rsidR="009A2FE5" w:rsidRDefault="00380AE8" w:rsidP="009A2FE5">
      <w:pPr>
        <w:spacing w:after="0" w:line="240" w:lineRule="auto"/>
        <w:jc w:val="center"/>
        <w:rPr>
          <w:b/>
          <w:sz w:val="28"/>
        </w:rPr>
      </w:pPr>
      <w:r>
        <w:rPr>
          <w:b/>
          <w:sz w:val="28"/>
        </w:rPr>
        <w:t>Attention to Experience</w:t>
      </w:r>
    </w:p>
    <w:p w14:paraId="3A4C8B67" w14:textId="77777777" w:rsidR="009A2FE5" w:rsidRDefault="009A2FE5" w:rsidP="009A2FE5">
      <w:pPr>
        <w:spacing w:after="0" w:line="240" w:lineRule="auto"/>
        <w:jc w:val="center"/>
        <w:rPr>
          <w:i/>
        </w:rPr>
      </w:pPr>
    </w:p>
    <w:p w14:paraId="258CCB08" w14:textId="05EC4A01" w:rsidR="009A2FE5" w:rsidRDefault="002F4EC8" w:rsidP="00F554E2">
      <w:pPr>
        <w:spacing w:after="0" w:line="240" w:lineRule="auto"/>
        <w:jc w:val="center"/>
        <w:rPr>
          <w:i/>
        </w:rPr>
      </w:pPr>
      <w:r w:rsidRPr="002F4EC8">
        <w:rPr>
          <w:i/>
          <w:noProof/>
        </w:rPr>
        <w:drawing>
          <wp:inline distT="0" distB="0" distL="0" distR="0" wp14:anchorId="54DFC641" wp14:editId="121F5CEF">
            <wp:extent cx="4022456" cy="2734439"/>
            <wp:effectExtent l="57150" t="76200" r="54610" b="85090"/>
            <wp:docPr id="3" name="Picture 2" descr="A picture containing person, wall, person, indoor&#10;&#10;Description automatically generated">
              <a:extLst xmlns:a="http://schemas.openxmlformats.org/drawingml/2006/main">
                <a:ext uri="{FF2B5EF4-FFF2-40B4-BE49-F238E27FC236}">
                  <a16:creationId xmlns:a16="http://schemas.microsoft.com/office/drawing/2014/main" id="{4DB3E733-4D49-4DE3-8FD8-D8B9E3A00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person, wall, person, indoor&#10;&#10;Description automatically generated">
                      <a:extLst>
                        <a:ext uri="{FF2B5EF4-FFF2-40B4-BE49-F238E27FC236}">
                          <a16:creationId xmlns:a16="http://schemas.microsoft.com/office/drawing/2014/main" id="{4DB3E733-4D49-4DE3-8FD8-D8B9E3A00DA8}"/>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r="-1" b="4027"/>
                    <a:stretch/>
                  </pic:blipFill>
                  <pic:spPr>
                    <a:xfrm rot="21480000">
                      <a:off x="0" y="0"/>
                      <a:ext cx="4034986" cy="2742957"/>
                    </a:xfrm>
                    <a:prstGeom prst="rect">
                      <a:avLst/>
                    </a:prstGeom>
                  </pic:spPr>
                </pic:pic>
              </a:graphicData>
            </a:graphic>
          </wp:inline>
        </w:drawing>
      </w:r>
    </w:p>
    <w:p w14:paraId="2555B8DE" w14:textId="77777777" w:rsidR="009A2FE5" w:rsidRDefault="009A2FE5" w:rsidP="009A2FE5">
      <w:pPr>
        <w:spacing w:after="0" w:line="240" w:lineRule="auto"/>
        <w:rPr>
          <w:i/>
        </w:rPr>
      </w:pPr>
    </w:p>
    <w:p w14:paraId="64A1D0A6" w14:textId="77777777" w:rsidR="009A2FE5" w:rsidRPr="009A2FE5" w:rsidRDefault="009A2FE5" w:rsidP="009A2FE5">
      <w:pPr>
        <w:spacing w:after="0" w:line="240" w:lineRule="auto"/>
        <w:rPr>
          <w:sz w:val="16"/>
        </w:rPr>
      </w:pPr>
    </w:p>
    <w:p w14:paraId="2ECE4C65" w14:textId="42EEB26A" w:rsidR="009A2FE5" w:rsidRPr="009A2FE5" w:rsidRDefault="00590D64" w:rsidP="009A2FE5">
      <w:pPr>
        <w:spacing w:after="0" w:line="240" w:lineRule="auto"/>
        <w:jc w:val="center"/>
        <w:rPr>
          <w:i/>
          <w:sz w:val="24"/>
        </w:rPr>
      </w:pPr>
      <w:r>
        <w:rPr>
          <w:i/>
          <w:sz w:val="24"/>
        </w:rPr>
        <w:t>This prayer exercise should t</w:t>
      </w:r>
      <w:r w:rsidR="009A2FE5">
        <w:rPr>
          <w:i/>
          <w:sz w:val="24"/>
        </w:rPr>
        <w:t>ake at least fifteen minutes.</w:t>
      </w:r>
    </w:p>
    <w:p w14:paraId="3B557B3C" w14:textId="77777777" w:rsidR="009A2FE5" w:rsidRDefault="009A2FE5" w:rsidP="009A2FE5">
      <w:pPr>
        <w:spacing w:after="0" w:line="240" w:lineRule="auto"/>
      </w:pPr>
    </w:p>
    <w:p w14:paraId="59657DA5" w14:textId="77777777" w:rsidR="009A2FE5" w:rsidRPr="009A2FE5" w:rsidRDefault="009A2FE5" w:rsidP="009A2FE5">
      <w:pPr>
        <w:pStyle w:val="ListParagraph"/>
        <w:numPr>
          <w:ilvl w:val="0"/>
          <w:numId w:val="1"/>
        </w:numPr>
        <w:spacing w:after="0" w:line="240" w:lineRule="auto"/>
        <w:rPr>
          <w:sz w:val="24"/>
        </w:rPr>
      </w:pPr>
      <w:r w:rsidRPr="009A2FE5">
        <w:rPr>
          <w:sz w:val="24"/>
        </w:rPr>
        <w:t>Ask God to guide and inspire and be with you in this exercise.</w:t>
      </w:r>
    </w:p>
    <w:p w14:paraId="2591FC68" w14:textId="77777777" w:rsidR="009A2FE5" w:rsidRPr="009A2FE5" w:rsidRDefault="009A2FE5" w:rsidP="009A2FE5">
      <w:pPr>
        <w:pStyle w:val="ListParagraph"/>
        <w:numPr>
          <w:ilvl w:val="0"/>
          <w:numId w:val="1"/>
        </w:numPr>
        <w:spacing w:after="0" w:line="240" w:lineRule="auto"/>
        <w:rPr>
          <w:sz w:val="24"/>
        </w:rPr>
      </w:pPr>
      <w:r>
        <w:rPr>
          <w:sz w:val="24"/>
        </w:rPr>
        <w:t>Choose</w:t>
      </w:r>
      <w:r w:rsidRPr="009A2FE5">
        <w:rPr>
          <w:sz w:val="24"/>
        </w:rPr>
        <w:t xml:space="preserve"> an experience that </w:t>
      </w:r>
      <w:r>
        <w:rPr>
          <w:sz w:val="24"/>
        </w:rPr>
        <w:t xml:space="preserve">has </w:t>
      </w:r>
      <w:r w:rsidRPr="009A2FE5">
        <w:rPr>
          <w:sz w:val="24"/>
        </w:rPr>
        <w:t xml:space="preserve">happened </w:t>
      </w:r>
      <w:r>
        <w:rPr>
          <w:sz w:val="24"/>
        </w:rPr>
        <w:t>so far this year</w:t>
      </w:r>
      <w:r w:rsidRPr="009A2FE5">
        <w:rPr>
          <w:sz w:val="24"/>
        </w:rPr>
        <w:t xml:space="preserve"> (or even something you’re experiencing at this very moment).</w:t>
      </w:r>
    </w:p>
    <w:p w14:paraId="6C8CF6F9" w14:textId="77777777" w:rsidR="009A2FE5" w:rsidRDefault="009A2FE5" w:rsidP="009A2FE5">
      <w:pPr>
        <w:pStyle w:val="ListParagraph"/>
        <w:numPr>
          <w:ilvl w:val="0"/>
          <w:numId w:val="1"/>
        </w:numPr>
        <w:spacing w:after="0" w:line="240" w:lineRule="auto"/>
        <w:rPr>
          <w:sz w:val="24"/>
        </w:rPr>
      </w:pPr>
      <w:r w:rsidRPr="009A2FE5">
        <w:rPr>
          <w:sz w:val="24"/>
        </w:rPr>
        <w:t xml:space="preserve">Write down, in as much detail as possible, what </w:t>
      </w:r>
      <w:r>
        <w:rPr>
          <w:sz w:val="24"/>
        </w:rPr>
        <w:t>happened</w:t>
      </w:r>
      <w:r w:rsidRPr="009A2FE5">
        <w:rPr>
          <w:sz w:val="24"/>
        </w:rPr>
        <w:t xml:space="preserve"> during that experience. </w:t>
      </w:r>
      <w:r>
        <w:rPr>
          <w:sz w:val="24"/>
        </w:rPr>
        <w:t xml:space="preserve"> Describe it impartially, avoiding interpretations and judgments.</w:t>
      </w:r>
    </w:p>
    <w:p w14:paraId="76EB9C73" w14:textId="77777777" w:rsidR="009A2FE5" w:rsidRPr="009A2FE5" w:rsidRDefault="009A2FE5" w:rsidP="009A2FE5">
      <w:pPr>
        <w:pStyle w:val="ListParagraph"/>
        <w:numPr>
          <w:ilvl w:val="0"/>
          <w:numId w:val="1"/>
        </w:numPr>
        <w:spacing w:after="0" w:line="240" w:lineRule="auto"/>
        <w:rPr>
          <w:sz w:val="24"/>
        </w:rPr>
      </w:pPr>
      <w:r>
        <w:rPr>
          <w:sz w:val="24"/>
        </w:rPr>
        <w:t xml:space="preserve">Now describe how you felt when all of this was happening.  </w:t>
      </w:r>
      <w:r w:rsidRPr="009A2FE5">
        <w:rPr>
          <w:sz w:val="24"/>
        </w:rPr>
        <w:t xml:space="preserve">Use feeling </w:t>
      </w:r>
      <w:proofErr w:type="gramStart"/>
      <w:r w:rsidRPr="009A2FE5">
        <w:rPr>
          <w:sz w:val="24"/>
        </w:rPr>
        <w:t>words, and</w:t>
      </w:r>
      <w:proofErr w:type="gramEnd"/>
      <w:r w:rsidRPr="009A2FE5">
        <w:rPr>
          <w:sz w:val="24"/>
        </w:rPr>
        <w:t xml:space="preserve"> </w:t>
      </w:r>
      <w:r>
        <w:rPr>
          <w:sz w:val="24"/>
        </w:rPr>
        <w:t xml:space="preserve">again </w:t>
      </w:r>
      <w:r w:rsidRPr="009A2FE5">
        <w:rPr>
          <w:sz w:val="24"/>
        </w:rPr>
        <w:t xml:space="preserve">avoid interpretations and judgements. </w:t>
      </w:r>
    </w:p>
    <w:p w14:paraId="47DDDA7E" w14:textId="77777777" w:rsidR="009A2FE5" w:rsidRPr="009A2FE5" w:rsidRDefault="009A2FE5" w:rsidP="009A2FE5">
      <w:pPr>
        <w:pStyle w:val="ListParagraph"/>
        <w:numPr>
          <w:ilvl w:val="0"/>
          <w:numId w:val="1"/>
        </w:numPr>
        <w:spacing w:after="0" w:line="240" w:lineRule="auto"/>
        <w:rPr>
          <w:sz w:val="24"/>
        </w:rPr>
      </w:pPr>
      <w:r>
        <w:rPr>
          <w:sz w:val="24"/>
        </w:rPr>
        <w:t xml:space="preserve">Now choose one of those feelings, perhaps the one that </w:t>
      </w:r>
      <w:r w:rsidR="00F554E2">
        <w:rPr>
          <w:sz w:val="24"/>
        </w:rPr>
        <w:t>stands out most to you or feels most powerful.  S</w:t>
      </w:r>
      <w:r w:rsidRPr="009A2FE5">
        <w:rPr>
          <w:sz w:val="24"/>
        </w:rPr>
        <w:t>ee if you can describe what that feeling is like for you</w:t>
      </w:r>
      <w:r w:rsidR="00F554E2">
        <w:rPr>
          <w:sz w:val="24"/>
        </w:rPr>
        <w:t xml:space="preserve"> (</w:t>
      </w:r>
      <w:r w:rsidRPr="009A2FE5">
        <w:rPr>
          <w:sz w:val="24"/>
        </w:rPr>
        <w:t>e.g. anger might feel like an explosive energy in your abdomen that needs to come up and out, in yelling or punching</w:t>
      </w:r>
      <w:r w:rsidR="00F554E2">
        <w:rPr>
          <w:sz w:val="24"/>
        </w:rPr>
        <w:t>)</w:t>
      </w:r>
      <w:r w:rsidRPr="009A2FE5">
        <w:rPr>
          <w:sz w:val="24"/>
        </w:rPr>
        <w:t xml:space="preserve">. </w:t>
      </w:r>
      <w:r w:rsidR="00F554E2">
        <w:rPr>
          <w:sz w:val="24"/>
        </w:rPr>
        <w:t xml:space="preserve"> </w:t>
      </w:r>
      <w:r w:rsidRPr="009A2FE5">
        <w:rPr>
          <w:sz w:val="24"/>
        </w:rPr>
        <w:t xml:space="preserve">Describing </w:t>
      </w:r>
      <w:r w:rsidR="00F554E2">
        <w:rPr>
          <w:sz w:val="24"/>
        </w:rPr>
        <w:t xml:space="preserve">where and how you feel the emotion in your body or </w:t>
      </w:r>
      <w:r w:rsidRPr="009A2FE5">
        <w:rPr>
          <w:sz w:val="24"/>
        </w:rPr>
        <w:t>what the feeling makes you want to do</w:t>
      </w:r>
      <w:r w:rsidR="00F554E2">
        <w:rPr>
          <w:sz w:val="24"/>
        </w:rPr>
        <w:t xml:space="preserve"> can be helpful.  It can also help to use i</w:t>
      </w:r>
      <w:r w:rsidR="00F554E2" w:rsidRPr="009A2FE5">
        <w:rPr>
          <w:sz w:val="24"/>
        </w:rPr>
        <w:t xml:space="preserve">mages </w:t>
      </w:r>
      <w:r w:rsidR="00F554E2">
        <w:rPr>
          <w:sz w:val="24"/>
        </w:rPr>
        <w:t xml:space="preserve">(e.g. I feel like a balloon that has so much air in it that if you blew any more in it would burst).  </w:t>
      </w:r>
    </w:p>
    <w:p w14:paraId="2513F136" w14:textId="77777777" w:rsidR="009A2FE5" w:rsidRPr="009A2FE5" w:rsidRDefault="009A2FE5" w:rsidP="009A2FE5">
      <w:pPr>
        <w:pStyle w:val="ListParagraph"/>
        <w:numPr>
          <w:ilvl w:val="0"/>
          <w:numId w:val="1"/>
        </w:numPr>
        <w:spacing w:after="0" w:line="240" w:lineRule="auto"/>
        <w:rPr>
          <w:sz w:val="24"/>
        </w:rPr>
      </w:pPr>
      <w:r w:rsidRPr="009A2FE5">
        <w:rPr>
          <w:sz w:val="24"/>
        </w:rPr>
        <w:t>Briefly talk to God about all this, imagining him as a caring friend who’s interested in your experience.</w:t>
      </w:r>
    </w:p>
    <w:p w14:paraId="09196B81" w14:textId="77777777" w:rsidR="009A2FE5" w:rsidRPr="009A2FE5" w:rsidRDefault="009A2FE5" w:rsidP="009A2FE5">
      <w:pPr>
        <w:pStyle w:val="ListParagraph"/>
        <w:numPr>
          <w:ilvl w:val="0"/>
          <w:numId w:val="1"/>
        </w:numPr>
        <w:spacing w:after="0" w:line="240" w:lineRule="auto"/>
        <w:rPr>
          <w:sz w:val="24"/>
        </w:rPr>
      </w:pPr>
      <w:r w:rsidRPr="009A2FE5">
        <w:rPr>
          <w:sz w:val="24"/>
        </w:rPr>
        <w:t>Notice what it was like for you to do this exercise.</w:t>
      </w:r>
    </w:p>
    <w:p w14:paraId="2F3DE0E6" w14:textId="77777777" w:rsidR="009A2FE5" w:rsidRDefault="009A2FE5" w:rsidP="009A2FE5">
      <w:pPr>
        <w:spacing w:after="0" w:line="240" w:lineRule="auto"/>
      </w:pPr>
    </w:p>
    <w:p w14:paraId="73E99166" w14:textId="6C7DE01B" w:rsidR="00590D64" w:rsidRDefault="009A2FE5" w:rsidP="00F554E2">
      <w:pPr>
        <w:spacing w:after="0" w:line="240" w:lineRule="auto"/>
        <w:rPr>
          <w:sz w:val="24"/>
        </w:rPr>
      </w:pPr>
      <w:r w:rsidRPr="009A2FE5">
        <w:rPr>
          <w:i/>
          <w:sz w:val="24"/>
        </w:rPr>
        <w:t>It is important to show</w:t>
      </w:r>
      <w:r w:rsidRPr="009A2FE5">
        <w:rPr>
          <w:sz w:val="24"/>
        </w:rPr>
        <w:t xml:space="preserve"> a non-judgemental attitude to your feelings – we should </w:t>
      </w:r>
      <w:r w:rsidRPr="009A2FE5">
        <w:rPr>
          <w:i/>
          <w:sz w:val="24"/>
        </w:rPr>
        <w:t>name and describe, not judge or explain or fix, feelings</w:t>
      </w:r>
      <w:r w:rsidRPr="009A2FE5">
        <w:rPr>
          <w:sz w:val="24"/>
        </w:rPr>
        <w:t>.  C</w:t>
      </w:r>
      <w:r w:rsidRPr="009A2FE5">
        <w:rPr>
          <w:i/>
          <w:sz w:val="24"/>
        </w:rPr>
        <w:t>ompassion</w:t>
      </w:r>
      <w:r w:rsidRPr="009A2FE5">
        <w:rPr>
          <w:sz w:val="24"/>
        </w:rPr>
        <w:t xml:space="preserve"> is the virtue exercised and received in this process of listening.</w:t>
      </w:r>
    </w:p>
    <w:p w14:paraId="340B5C6D" w14:textId="77777777" w:rsidR="00590D64" w:rsidRDefault="00590D64">
      <w:pPr>
        <w:spacing w:after="160" w:line="259" w:lineRule="auto"/>
        <w:rPr>
          <w:sz w:val="24"/>
        </w:rPr>
      </w:pPr>
      <w:r>
        <w:rPr>
          <w:sz w:val="24"/>
        </w:rPr>
        <w:br w:type="page"/>
      </w:r>
    </w:p>
    <w:p w14:paraId="0498BB82" w14:textId="77777777" w:rsidR="00590D64" w:rsidRDefault="00590D64" w:rsidP="00590D64">
      <w:pPr>
        <w:spacing w:after="0" w:line="240" w:lineRule="auto"/>
        <w:jc w:val="center"/>
        <w:rPr>
          <w:b/>
          <w:sz w:val="28"/>
        </w:rPr>
      </w:pPr>
      <w:r>
        <w:rPr>
          <w:b/>
          <w:sz w:val="28"/>
        </w:rPr>
        <w:lastRenderedPageBreak/>
        <w:t>Consolation</w:t>
      </w:r>
    </w:p>
    <w:p w14:paraId="725E0D84" w14:textId="77777777" w:rsidR="00590D64" w:rsidRDefault="00590D64" w:rsidP="00590D64">
      <w:pPr>
        <w:spacing w:after="0" w:line="240" w:lineRule="auto"/>
        <w:jc w:val="center"/>
        <w:rPr>
          <w:i/>
        </w:rPr>
      </w:pPr>
    </w:p>
    <w:p w14:paraId="1D397000" w14:textId="4C76F6A1" w:rsidR="00590D64" w:rsidRDefault="002F4EC8" w:rsidP="00590D64">
      <w:pPr>
        <w:spacing w:after="0" w:line="240" w:lineRule="auto"/>
        <w:jc w:val="center"/>
        <w:rPr>
          <w:i/>
        </w:rPr>
      </w:pPr>
      <w:r w:rsidRPr="002F4EC8">
        <w:rPr>
          <w:i/>
          <w:noProof/>
        </w:rPr>
        <w:drawing>
          <wp:inline distT="0" distB="0" distL="0" distR="0" wp14:anchorId="0AE05F13" wp14:editId="3111C781">
            <wp:extent cx="4300431" cy="2923405"/>
            <wp:effectExtent l="57150" t="76200" r="62230" b="86995"/>
            <wp:docPr id="4" name="Content Placeholder 3" descr="A picture containing tree, grass, outdoor, plant&#10;&#10;Description automatically generated">
              <a:extLst xmlns:a="http://schemas.openxmlformats.org/drawingml/2006/main">
                <a:ext uri="{FF2B5EF4-FFF2-40B4-BE49-F238E27FC236}">
                  <a16:creationId xmlns:a16="http://schemas.microsoft.com/office/drawing/2014/main" id="{EC79915B-0EB4-4781-95C5-B6F1C9370A2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A picture containing tree, grass, outdoor, plant&#10;&#10;Description automatically generated">
                      <a:extLst>
                        <a:ext uri="{FF2B5EF4-FFF2-40B4-BE49-F238E27FC236}">
                          <a16:creationId xmlns:a16="http://schemas.microsoft.com/office/drawing/2014/main" id="{EC79915B-0EB4-4781-95C5-B6F1C9370A22}"/>
                        </a:ext>
                      </a:extLst>
                    </pic:cNvPr>
                    <pic:cNvPicPr>
                      <a:picLocks noGrp="1" noChangeAspect="1"/>
                    </pic:cNvPicPr>
                  </pic:nvPicPr>
                  <pic:blipFill rotWithShape="1">
                    <a:blip r:embed="rId6" cstate="print">
                      <a:extLst>
                        <a:ext uri="{28A0092B-C50C-407E-A947-70E740481C1C}">
                          <a14:useLocalDpi xmlns:a14="http://schemas.microsoft.com/office/drawing/2010/main" val="0"/>
                        </a:ext>
                      </a:extLst>
                    </a:blip>
                    <a:srcRect l="488" r="386" b="-2"/>
                    <a:stretch/>
                  </pic:blipFill>
                  <pic:spPr>
                    <a:xfrm rot="21480000">
                      <a:off x="0" y="0"/>
                      <a:ext cx="4318927" cy="2935978"/>
                    </a:xfrm>
                    <a:prstGeom prst="rect">
                      <a:avLst/>
                    </a:prstGeom>
                  </pic:spPr>
                </pic:pic>
              </a:graphicData>
            </a:graphic>
          </wp:inline>
        </w:drawing>
      </w:r>
    </w:p>
    <w:p w14:paraId="3F8A6AF8" w14:textId="77777777" w:rsidR="00590D64" w:rsidRDefault="00590D64" w:rsidP="00590D64">
      <w:pPr>
        <w:spacing w:after="0" w:line="240" w:lineRule="auto"/>
        <w:rPr>
          <w:i/>
        </w:rPr>
      </w:pPr>
    </w:p>
    <w:p w14:paraId="3C36840F" w14:textId="77777777" w:rsidR="00590D64" w:rsidRPr="009A2FE5" w:rsidRDefault="00590D64" w:rsidP="00590D64">
      <w:pPr>
        <w:spacing w:after="0" w:line="240" w:lineRule="auto"/>
        <w:rPr>
          <w:sz w:val="16"/>
        </w:rPr>
      </w:pPr>
    </w:p>
    <w:p w14:paraId="127516BB" w14:textId="5FE010C1" w:rsidR="00590D64" w:rsidRPr="009A2FE5" w:rsidRDefault="00590D64" w:rsidP="00590D64">
      <w:pPr>
        <w:spacing w:after="0" w:line="240" w:lineRule="auto"/>
        <w:jc w:val="center"/>
        <w:rPr>
          <w:i/>
          <w:sz w:val="24"/>
        </w:rPr>
      </w:pPr>
      <w:r>
        <w:rPr>
          <w:i/>
          <w:sz w:val="24"/>
        </w:rPr>
        <w:t>This exercise should take at least fifteen minutes.</w:t>
      </w:r>
    </w:p>
    <w:p w14:paraId="30F5D143" w14:textId="77777777" w:rsidR="00590D64" w:rsidRDefault="00590D64" w:rsidP="00590D64">
      <w:pPr>
        <w:spacing w:after="0" w:line="240" w:lineRule="auto"/>
      </w:pPr>
    </w:p>
    <w:p w14:paraId="6169BC32" w14:textId="77777777" w:rsidR="00590D64" w:rsidRPr="001C3210" w:rsidRDefault="00590D64" w:rsidP="00590D64">
      <w:pPr>
        <w:pStyle w:val="ListParagraph"/>
        <w:numPr>
          <w:ilvl w:val="0"/>
          <w:numId w:val="2"/>
        </w:numPr>
        <w:spacing w:after="0"/>
        <w:ind w:left="360"/>
        <w:rPr>
          <w:sz w:val="24"/>
          <w:szCs w:val="24"/>
        </w:rPr>
      </w:pPr>
      <w:r w:rsidRPr="001C3210">
        <w:rPr>
          <w:sz w:val="24"/>
          <w:szCs w:val="24"/>
        </w:rPr>
        <w:t>Ask – Lord, what do you want me to see?</w:t>
      </w:r>
      <w:r>
        <w:rPr>
          <w:sz w:val="24"/>
          <w:szCs w:val="24"/>
        </w:rPr>
        <w:t xml:space="preserve"> </w:t>
      </w:r>
    </w:p>
    <w:p w14:paraId="3065C798" w14:textId="77777777" w:rsidR="00590D64" w:rsidRDefault="00590D64" w:rsidP="00590D64">
      <w:pPr>
        <w:pStyle w:val="ListParagraph"/>
        <w:numPr>
          <w:ilvl w:val="0"/>
          <w:numId w:val="2"/>
        </w:numPr>
        <w:spacing w:after="0"/>
        <w:ind w:left="360"/>
        <w:rPr>
          <w:sz w:val="24"/>
          <w:szCs w:val="24"/>
        </w:rPr>
      </w:pPr>
      <w:r w:rsidRPr="001C3210">
        <w:rPr>
          <w:sz w:val="24"/>
          <w:szCs w:val="24"/>
        </w:rPr>
        <w:t xml:space="preserve">Review the past </w:t>
      </w:r>
      <w:r>
        <w:rPr>
          <w:sz w:val="24"/>
          <w:szCs w:val="24"/>
        </w:rPr>
        <w:t>few months of this year</w:t>
      </w:r>
      <w:r w:rsidRPr="001C3210">
        <w:rPr>
          <w:sz w:val="24"/>
          <w:szCs w:val="24"/>
        </w:rPr>
        <w:t xml:space="preserve">. Look at practical events or happenings during that time. </w:t>
      </w:r>
      <w:r>
        <w:rPr>
          <w:sz w:val="24"/>
          <w:szCs w:val="24"/>
        </w:rPr>
        <w:t>Ask the Lord to help you to remember an</w:t>
      </w:r>
      <w:r w:rsidRPr="001C3210">
        <w:rPr>
          <w:sz w:val="24"/>
          <w:szCs w:val="24"/>
        </w:rPr>
        <w:t xml:space="preserve"> experience of consolation, no matter how small. </w:t>
      </w:r>
    </w:p>
    <w:p w14:paraId="4BA6EE9B" w14:textId="77777777" w:rsidR="00590D64" w:rsidRDefault="00590D64" w:rsidP="00590D64">
      <w:pPr>
        <w:pStyle w:val="ListParagraph"/>
        <w:numPr>
          <w:ilvl w:val="0"/>
          <w:numId w:val="2"/>
        </w:numPr>
        <w:spacing w:after="0"/>
        <w:ind w:left="360"/>
        <w:rPr>
          <w:sz w:val="24"/>
          <w:szCs w:val="24"/>
        </w:rPr>
      </w:pPr>
      <w:r>
        <w:rPr>
          <w:sz w:val="24"/>
          <w:szCs w:val="24"/>
        </w:rPr>
        <w:t>When you have chosen one, t</w:t>
      </w:r>
      <w:r w:rsidRPr="001C3210">
        <w:rPr>
          <w:sz w:val="24"/>
          <w:szCs w:val="24"/>
        </w:rPr>
        <w:t xml:space="preserve">hank God </w:t>
      </w:r>
      <w:r>
        <w:rPr>
          <w:sz w:val="24"/>
          <w:szCs w:val="24"/>
        </w:rPr>
        <w:t>for</w:t>
      </w:r>
      <w:r w:rsidRPr="001C3210">
        <w:rPr>
          <w:sz w:val="24"/>
          <w:szCs w:val="24"/>
        </w:rPr>
        <w:t xml:space="preserve"> it. He is the </w:t>
      </w:r>
      <w:r>
        <w:rPr>
          <w:sz w:val="24"/>
          <w:szCs w:val="24"/>
        </w:rPr>
        <w:t>Giver</w:t>
      </w:r>
      <w:r w:rsidRPr="001C3210">
        <w:rPr>
          <w:sz w:val="24"/>
          <w:szCs w:val="24"/>
        </w:rPr>
        <w:t xml:space="preserve"> of every good </w:t>
      </w:r>
      <w:r>
        <w:rPr>
          <w:sz w:val="24"/>
          <w:szCs w:val="24"/>
        </w:rPr>
        <w:t>gift</w:t>
      </w:r>
      <w:r w:rsidRPr="001C3210">
        <w:rPr>
          <w:sz w:val="24"/>
          <w:szCs w:val="24"/>
        </w:rPr>
        <w:t xml:space="preserve">. </w:t>
      </w:r>
    </w:p>
    <w:p w14:paraId="5E1C88B9" w14:textId="77777777" w:rsidR="00590D64" w:rsidRPr="00680A9B" w:rsidRDefault="00590D64" w:rsidP="00590D64">
      <w:pPr>
        <w:pStyle w:val="ListParagraph"/>
        <w:numPr>
          <w:ilvl w:val="0"/>
          <w:numId w:val="2"/>
        </w:numPr>
        <w:spacing w:after="0"/>
        <w:ind w:left="360"/>
        <w:rPr>
          <w:sz w:val="24"/>
          <w:szCs w:val="24"/>
        </w:rPr>
      </w:pPr>
      <w:r w:rsidRPr="00680A9B">
        <w:rPr>
          <w:sz w:val="24"/>
        </w:rPr>
        <w:t>Write down, in as much detail as possible, what happened during that experience.  Describe it impartially, avoiding interpretations and judgments.</w:t>
      </w:r>
    </w:p>
    <w:p w14:paraId="07B607F0" w14:textId="77777777" w:rsidR="00590D64" w:rsidRPr="001C3210" w:rsidRDefault="00590D64" w:rsidP="00590D64">
      <w:pPr>
        <w:pStyle w:val="ListParagraph"/>
        <w:numPr>
          <w:ilvl w:val="0"/>
          <w:numId w:val="2"/>
        </w:numPr>
        <w:spacing w:after="0"/>
        <w:ind w:left="360"/>
        <w:rPr>
          <w:sz w:val="24"/>
          <w:szCs w:val="24"/>
        </w:rPr>
      </w:pPr>
      <w:r>
        <w:rPr>
          <w:sz w:val="24"/>
          <w:szCs w:val="24"/>
        </w:rPr>
        <w:t>Now</w:t>
      </w:r>
      <w:r w:rsidRPr="001C3210">
        <w:rPr>
          <w:sz w:val="24"/>
          <w:szCs w:val="24"/>
        </w:rPr>
        <w:t xml:space="preserve"> write down what you felt during that experience. Try and notice the train of thoughts or feelings you might have had, from the beginning to the end of the consoling experience. </w:t>
      </w:r>
      <w:r>
        <w:rPr>
          <w:sz w:val="24"/>
          <w:szCs w:val="24"/>
        </w:rPr>
        <w:t xml:space="preserve"> </w:t>
      </w:r>
      <w:r w:rsidRPr="009A2FE5">
        <w:rPr>
          <w:sz w:val="24"/>
        </w:rPr>
        <w:t xml:space="preserve">Use feeling </w:t>
      </w:r>
      <w:proofErr w:type="gramStart"/>
      <w:r w:rsidRPr="009A2FE5">
        <w:rPr>
          <w:sz w:val="24"/>
        </w:rPr>
        <w:t>words, and</w:t>
      </w:r>
      <w:proofErr w:type="gramEnd"/>
      <w:r w:rsidRPr="009A2FE5">
        <w:rPr>
          <w:sz w:val="24"/>
        </w:rPr>
        <w:t xml:space="preserve"> </w:t>
      </w:r>
      <w:r>
        <w:rPr>
          <w:sz w:val="24"/>
        </w:rPr>
        <w:t xml:space="preserve">again </w:t>
      </w:r>
      <w:r w:rsidRPr="009A2FE5">
        <w:rPr>
          <w:sz w:val="24"/>
        </w:rPr>
        <w:t>avoid interpretations and judgements.</w:t>
      </w:r>
    </w:p>
    <w:p w14:paraId="6D5B36C9" w14:textId="77777777" w:rsidR="00590D64" w:rsidRDefault="00590D64" w:rsidP="00590D64">
      <w:pPr>
        <w:pStyle w:val="ListParagraph"/>
        <w:numPr>
          <w:ilvl w:val="0"/>
          <w:numId w:val="2"/>
        </w:numPr>
        <w:spacing w:after="0"/>
        <w:ind w:left="360"/>
        <w:rPr>
          <w:sz w:val="24"/>
          <w:szCs w:val="24"/>
        </w:rPr>
      </w:pPr>
      <w:r w:rsidRPr="001C3210">
        <w:rPr>
          <w:sz w:val="24"/>
          <w:szCs w:val="24"/>
        </w:rPr>
        <w:t>Do you think your consolation was spiritual or n</w:t>
      </w:r>
      <w:r>
        <w:rPr>
          <w:sz w:val="24"/>
          <w:szCs w:val="24"/>
        </w:rPr>
        <w:t>atural</w:t>
      </w:r>
      <w:r w:rsidRPr="001C3210">
        <w:rPr>
          <w:sz w:val="24"/>
          <w:szCs w:val="24"/>
        </w:rPr>
        <w:t xml:space="preserve">? If you think it was spiritual, what part of Rule 3 do you think best describes your experience of consolation? </w:t>
      </w:r>
      <w:r>
        <w:rPr>
          <w:sz w:val="24"/>
          <w:szCs w:val="24"/>
        </w:rPr>
        <w:t xml:space="preserve"> If it was natural, thank God for it anyway!</w:t>
      </w:r>
    </w:p>
    <w:p w14:paraId="5F51AA7D" w14:textId="77777777" w:rsidR="00590D64" w:rsidRPr="00680A9B" w:rsidRDefault="00590D64" w:rsidP="00590D64">
      <w:pPr>
        <w:pStyle w:val="ListParagraph"/>
        <w:numPr>
          <w:ilvl w:val="0"/>
          <w:numId w:val="2"/>
        </w:numPr>
        <w:spacing w:after="0"/>
        <w:ind w:left="360"/>
        <w:rPr>
          <w:sz w:val="24"/>
          <w:szCs w:val="24"/>
        </w:rPr>
      </w:pPr>
      <w:r w:rsidRPr="00680A9B">
        <w:rPr>
          <w:sz w:val="24"/>
          <w:szCs w:val="24"/>
        </w:rPr>
        <w:t xml:space="preserve">Talk to Jesus about this experience.  You might like to write a poem or song or paint or draw something to remember the joy of this experience and to thank God for it. </w:t>
      </w:r>
    </w:p>
    <w:p w14:paraId="5B0665C9" w14:textId="77777777" w:rsidR="00590D64" w:rsidRPr="001C3210" w:rsidRDefault="00590D64" w:rsidP="00590D64">
      <w:pPr>
        <w:pStyle w:val="ListParagraph"/>
        <w:numPr>
          <w:ilvl w:val="0"/>
          <w:numId w:val="2"/>
        </w:numPr>
        <w:spacing w:after="0"/>
        <w:ind w:left="360"/>
        <w:rPr>
          <w:sz w:val="24"/>
          <w:szCs w:val="24"/>
        </w:rPr>
      </w:pPr>
      <w:r>
        <w:rPr>
          <w:sz w:val="24"/>
          <w:szCs w:val="24"/>
        </w:rPr>
        <w:t>Finish this time of prayer by</w:t>
      </w:r>
      <w:r w:rsidRPr="001C3210">
        <w:rPr>
          <w:sz w:val="24"/>
          <w:szCs w:val="24"/>
        </w:rPr>
        <w:t xml:space="preserve"> thanking </w:t>
      </w:r>
      <w:r>
        <w:rPr>
          <w:sz w:val="24"/>
          <w:szCs w:val="24"/>
        </w:rPr>
        <w:t>God</w:t>
      </w:r>
      <w:r w:rsidRPr="001C3210">
        <w:rPr>
          <w:sz w:val="24"/>
          <w:szCs w:val="24"/>
        </w:rPr>
        <w:t xml:space="preserve"> for His steadfast love even if you did not feel His loving presence.</w:t>
      </w:r>
    </w:p>
    <w:p w14:paraId="1F7BAAD6" w14:textId="77777777" w:rsidR="00590D64" w:rsidRDefault="00590D64" w:rsidP="00590D64">
      <w:pPr>
        <w:spacing w:after="0" w:line="240" w:lineRule="auto"/>
      </w:pPr>
    </w:p>
    <w:p w14:paraId="4C01649E" w14:textId="77777777" w:rsidR="00E6682B" w:rsidRDefault="00E6682B" w:rsidP="00F554E2">
      <w:pPr>
        <w:spacing w:after="0" w:line="240" w:lineRule="auto"/>
      </w:pPr>
    </w:p>
    <w:sectPr w:rsidR="00E6682B" w:rsidSect="00F554E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CCD"/>
    <w:multiLevelType w:val="hybridMultilevel"/>
    <w:tmpl w:val="54468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735603"/>
    <w:multiLevelType w:val="hybridMultilevel"/>
    <w:tmpl w:val="F202C5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67333177">
    <w:abstractNumId w:val="0"/>
  </w:num>
  <w:num w:numId="2" w16cid:durableId="1368331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E5"/>
    <w:rsid w:val="002F4EC8"/>
    <w:rsid w:val="00380AE8"/>
    <w:rsid w:val="003A5CBA"/>
    <w:rsid w:val="00590D64"/>
    <w:rsid w:val="00907DFB"/>
    <w:rsid w:val="009A2FE5"/>
    <w:rsid w:val="00AF2752"/>
    <w:rsid w:val="00E6682B"/>
    <w:rsid w:val="00F554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F47B"/>
  <w15:chartTrackingRefBased/>
  <w15:docId w15:val="{63ACF6E6-8284-4A2E-B82F-B78849B5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 Sisters</dc:creator>
  <cp:keywords/>
  <dc:description/>
  <cp:lastModifiedBy>Felicity Chang</cp:lastModifiedBy>
  <cp:revision>2</cp:revision>
  <cp:lastPrinted>2025-03-13T00:32:00Z</cp:lastPrinted>
  <dcterms:created xsi:type="dcterms:W3CDTF">2025-03-13T00:49:00Z</dcterms:created>
  <dcterms:modified xsi:type="dcterms:W3CDTF">2025-03-13T00:49:00Z</dcterms:modified>
</cp:coreProperties>
</file>